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ascii="Arial" w:hAnsi="Arial" w:eastAsia="微软雅黑" w:cs="Arial"/>
          <w:b/>
          <w:sz w:val="30"/>
          <w:szCs w:val="30"/>
        </w:rPr>
        <w:t>产品部-新品上架描述表--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Y0257B</w:t>
      </w:r>
    </w:p>
    <w:p>
      <w:pPr>
        <w:rPr>
          <w:rFonts w:ascii="Arial" w:hAnsi="Arial" w:cs="Arial"/>
          <w:szCs w:val="21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bookmarkStart w:id="1" w:name="OLE_LINK5"/>
      <w:bookmarkStart w:id="2" w:name="OLE_LINK9"/>
      <w:bookmarkStart w:id="3" w:name="OLE_LINK1"/>
      <w:r>
        <w:rPr>
          <w:rFonts w:ascii="Arial" w:hAnsi="Arial" w:cs="Arial"/>
          <w:b/>
          <w:sz w:val="30"/>
          <w:szCs w:val="30"/>
        </w:rPr>
        <w:t>产品描述Technical Specification技术参数</w:t>
      </w:r>
    </w:p>
    <w:bookmarkEnd w:id="1"/>
    <w:bookmarkEnd w:id="2"/>
    <w:bookmarkEnd w:id="3"/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bookmarkStart w:id="4" w:name="OLE_LINK15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蓝牙版本：5.0</w:t>
      </w:r>
      <w:bookmarkStart w:id="5" w:name="_GoBack"/>
      <w:bookmarkEnd w:id="5"/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充电时间：1小时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使用时间：大于10小时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频率响应：20HZ--20KHZ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充电电压：USB-5v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喇叭阻抗：32欧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喇叭直径：40mm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信噪比：90DB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卖点：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内置高保真麦克风，支持语音通话。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操作简单，兼容安卓、IOS、win系统设备</w:t>
      </w:r>
      <w:r>
        <w:drawing>
          <wp:inline distT="0" distB="0" distL="114300" distR="114300">
            <wp:extent cx="2670175" cy="3741420"/>
            <wp:effectExtent l="0" t="0" r="158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内置智能蓝牙芯片，相比传统蓝牙芯片，功耗更低、传输更快、延迟更小，抗干扰强，信号更稳定。</w:t>
      </w:r>
    </w:p>
    <w:p>
      <w:pPr>
        <w:numPr>
          <w:ilvl w:val="0"/>
          <w:numId w:val="2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 xml:space="preserve">设有3.5mm耳机接口，没电也能用 </w:t>
      </w:r>
      <w:bookmarkEnd w:id="4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，只需要连上3.5mm  AUX转接线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高性能锂电池，充电快，续航大于10H,省心又省力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高质量皮套，软弹贴耳。长久佩戴</w:t>
      </w:r>
    </w:p>
    <w:p>
      <w:pPr>
        <w:numPr>
          <w:ilvl w:val="0"/>
          <w:numId w:val="0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drawing>
          <wp:inline distT="0" distB="0" distL="114300" distR="114300">
            <wp:extent cx="2708910" cy="3883660"/>
            <wp:effectExtent l="0" t="0" r="152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高音质输出，原声享受、HIFI音质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40mm钛金复合金属发声单元，出色解析力，强劲低音效果。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折叠设计，便于携带。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开机即可配对（记忆快速连接）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连接距离长（20米无障碍连接）</w:t>
      </w: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2.</w:t>
      </w: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充电亮红灯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弱电语音提示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满电灯熄灭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开机搜索蓝牙：红灯蓝灯交替闪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连接成功：蓝灯</w:t>
      </w:r>
    </w:p>
    <w:p>
      <w:pPr>
        <w:numPr>
          <w:ilvl w:val="0"/>
          <w:numId w:val="4"/>
        </w:numPr>
        <w:jc w:val="both"/>
        <w:rPr>
          <w:rFonts w:hint="eastAsia" w:ascii="华文细黑" w:hAnsi="华文细黑" w:eastAsia="华文细黑"/>
          <w:bCs/>
          <w:sz w:val="24"/>
        </w:rPr>
      </w:pPr>
      <w:r>
        <w:rPr>
          <w:rFonts w:hint="eastAsia" w:ascii="华文细黑" w:hAnsi="华文细黑" w:eastAsia="华文细黑"/>
          <w:bCs/>
          <w:sz w:val="24"/>
        </w:rPr>
        <w:t>音量加（短按）/下一首歌（长按）</w:t>
      </w:r>
    </w:p>
    <w:p>
      <w:pPr>
        <w:numPr>
          <w:ilvl w:val="0"/>
          <w:numId w:val="4"/>
        </w:numPr>
        <w:jc w:val="both"/>
        <w:rPr>
          <w:rFonts w:hint="eastAsia" w:ascii="华文细黑" w:hAnsi="华文细黑" w:eastAsia="华文细黑"/>
          <w:bCs/>
          <w:sz w:val="24"/>
        </w:rPr>
      </w:pPr>
      <w:r>
        <w:rPr>
          <w:rFonts w:hint="eastAsia" w:ascii="华文细黑" w:hAnsi="华文细黑" w:eastAsia="华文细黑"/>
          <w:bCs/>
          <w:sz w:val="24"/>
        </w:rPr>
        <w:t>音量减（短按）/上一首歌（长按）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布艺袋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充电线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eastAsia="zh-CN"/>
        </w:rPr>
        <w:t>3.5mmAUX线</w:t>
      </w: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EF3EF"/>
    <w:multiLevelType w:val="singleLevel"/>
    <w:tmpl w:val="8A8EF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BDFB24"/>
    <w:multiLevelType w:val="singleLevel"/>
    <w:tmpl w:val="A6BDF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8AB7B1"/>
    <w:multiLevelType w:val="singleLevel"/>
    <w:tmpl w:val="F88AB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9078E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91ACD"/>
    <w:rsid w:val="00C92B27"/>
    <w:rsid w:val="00CC1CBB"/>
    <w:rsid w:val="00CF7C92"/>
    <w:rsid w:val="00D70985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30ED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D47361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AD26F9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AF2A69"/>
    <w:rsid w:val="34CB752E"/>
    <w:rsid w:val="353F2A4C"/>
    <w:rsid w:val="356871DF"/>
    <w:rsid w:val="35734DCE"/>
    <w:rsid w:val="3593240A"/>
    <w:rsid w:val="36062514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82086D"/>
    <w:rsid w:val="3B94651F"/>
    <w:rsid w:val="3C367DBF"/>
    <w:rsid w:val="3D1B49E1"/>
    <w:rsid w:val="3D3F1F04"/>
    <w:rsid w:val="3D9928D8"/>
    <w:rsid w:val="3D9E5D7C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7E07E1"/>
    <w:rsid w:val="458A4224"/>
    <w:rsid w:val="46074FC9"/>
    <w:rsid w:val="4609544C"/>
    <w:rsid w:val="461F3C74"/>
    <w:rsid w:val="46807E77"/>
    <w:rsid w:val="46A109A4"/>
    <w:rsid w:val="47F33399"/>
    <w:rsid w:val="48372C4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1E369A"/>
    <w:rsid w:val="4E4E18B4"/>
    <w:rsid w:val="4ED72098"/>
    <w:rsid w:val="4F2B7BF3"/>
    <w:rsid w:val="4F3F642E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65278E"/>
    <w:rsid w:val="557E2C0E"/>
    <w:rsid w:val="55DA5D2C"/>
    <w:rsid w:val="562651F9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132A5D"/>
    <w:rsid w:val="5DF21A77"/>
    <w:rsid w:val="5E523EB6"/>
    <w:rsid w:val="5E585744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6B64E24"/>
    <w:rsid w:val="67143711"/>
    <w:rsid w:val="67584282"/>
    <w:rsid w:val="67BD0C09"/>
    <w:rsid w:val="680A4589"/>
    <w:rsid w:val="680C6B88"/>
    <w:rsid w:val="682F65B0"/>
    <w:rsid w:val="68997D4E"/>
    <w:rsid w:val="696E6789"/>
    <w:rsid w:val="6A040E7B"/>
    <w:rsid w:val="6AF960E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B131D5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803</Words>
  <Characters>4579</Characters>
  <Lines>38</Lines>
  <Paragraphs>10</Paragraphs>
  <TotalTime>0</TotalTime>
  <ScaleCrop>false</ScaleCrop>
  <LinksUpToDate>false</LinksUpToDate>
  <CharactersWithSpaces>5372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2021-01-25T02:46:19Z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