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5B" w:rsidRDefault="00B4285B" w:rsidP="00B4285B">
      <w:pPr>
        <w:spacing w:line="220" w:lineRule="atLeast"/>
      </w:pPr>
    </w:p>
    <w:p w:rsidR="00B4285B" w:rsidRDefault="00B4285B" w:rsidP="00B4285B">
      <w:pPr>
        <w:spacing w:line="220" w:lineRule="atLeast"/>
      </w:pPr>
      <w:r>
        <w:t>WL-Y0148</w:t>
      </w:r>
    </w:p>
    <w:p w:rsidR="00B4285B" w:rsidRDefault="00B4285B" w:rsidP="00B4285B">
      <w:pPr>
        <w:spacing w:line="220" w:lineRule="atLeast"/>
      </w:pPr>
      <w:hyperlink r:id="rId4" w:history="1">
        <w:r>
          <w:rPr>
            <w:rStyle w:val="a3"/>
          </w:rPr>
          <w:t>http://www.ebay.co.uk/itm/MICRO-USB-MHL-TO-HDMI-TV-Adapter-Cable-Lead-For-Samsung-Galaxy-S3-S4-S5-Note-2-3-/141580472061?hash=item20f6da8efd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0243E"/>
    <w:rsid w:val="008B7726"/>
    <w:rsid w:val="00B4285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.uk/itm/MICRO-USB-MHL-TO-HDMI-TV-Adapter-Cable-Lead-For-Samsung-Galaxy-S3-S4-S5-Note-2-3-/141580472061?hash=item20f6da8ef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2015-10-12T02:52:00Z</dcterms:modified>
</cp:coreProperties>
</file>